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9BB5" w14:textId="1D81DE1B" w:rsidR="005015AE" w:rsidRPr="005015AE" w:rsidRDefault="005015AE" w:rsidP="001442D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4A4A4A"/>
        </w:rPr>
      </w:pPr>
      <w:r w:rsidRPr="005015AE">
        <w:rPr>
          <w:rFonts w:ascii="Arial" w:hAnsi="Arial" w:cs="Arial"/>
          <w:b/>
          <w:bCs/>
          <w:color w:val="4A4A4A"/>
        </w:rPr>
        <w:t>WEST AFRICAN MONETARY AGENCY</w:t>
      </w:r>
    </w:p>
    <w:p w14:paraId="1A32612A" w14:textId="12BD300A" w:rsidR="005015AE" w:rsidRPr="005015AE" w:rsidRDefault="005015AE" w:rsidP="001442D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4A4A4A"/>
        </w:rPr>
      </w:pPr>
      <w:r w:rsidRPr="005015AE">
        <w:rPr>
          <w:rFonts w:ascii="Arial" w:hAnsi="Arial" w:cs="Arial"/>
          <w:b/>
          <w:bCs/>
          <w:color w:val="4A4A4A"/>
        </w:rPr>
        <w:t>REJOINDER REGARDING RECENT PRESS REPORTS</w:t>
      </w:r>
    </w:p>
    <w:p w14:paraId="4EC731D5" w14:textId="2DB2D2A9" w:rsidR="005015AE" w:rsidRDefault="001442D3" w:rsidP="001442D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23 November 2022</w:t>
      </w:r>
    </w:p>
    <w:p w14:paraId="45660B7A" w14:textId="77777777" w:rsidR="001442D3" w:rsidRDefault="001442D3" w:rsidP="00904AD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A4A4A"/>
        </w:rPr>
      </w:pPr>
    </w:p>
    <w:p w14:paraId="31DF4CA2" w14:textId="76D331F1" w:rsidR="00904AD7" w:rsidRDefault="00395A29" w:rsidP="00904AD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The attention of the Management of the West African Monetary Agency (WAMA) has been drawn to </w:t>
      </w:r>
      <w:r w:rsidR="00904AD7">
        <w:rPr>
          <w:rFonts w:ascii="Arial" w:hAnsi="Arial" w:cs="Arial"/>
          <w:color w:val="4A4A4A"/>
        </w:rPr>
        <w:t>an</w:t>
      </w:r>
      <w:r>
        <w:rPr>
          <w:rFonts w:ascii="Arial" w:hAnsi="Arial" w:cs="Arial"/>
          <w:color w:val="4A4A4A"/>
        </w:rPr>
        <w:t xml:space="preserve"> article</w:t>
      </w:r>
      <w:r w:rsidR="00904AD7">
        <w:rPr>
          <w:rFonts w:ascii="Arial" w:hAnsi="Arial" w:cs="Arial"/>
          <w:color w:val="4A4A4A"/>
        </w:rPr>
        <w:t xml:space="preserve"> at page 19 of</w:t>
      </w:r>
      <w:r>
        <w:rPr>
          <w:rFonts w:ascii="Arial" w:hAnsi="Arial" w:cs="Arial"/>
          <w:color w:val="4A4A4A"/>
        </w:rPr>
        <w:t xml:space="preserve"> The Standard Times newspaper of 23 November 2022 with the title, ‘</w:t>
      </w:r>
      <w:r w:rsidR="00904AD7">
        <w:rPr>
          <w:rFonts w:ascii="Arial" w:hAnsi="Arial" w:cs="Arial"/>
          <w:color w:val="4A4A4A"/>
        </w:rPr>
        <w:t>Diplomat in Drug Trafficking… died at Istanbul Airport.</w:t>
      </w:r>
      <w:r w:rsidR="00EB3696">
        <w:rPr>
          <w:rFonts w:ascii="Arial" w:hAnsi="Arial" w:cs="Arial"/>
          <w:color w:val="4A4A4A"/>
        </w:rPr>
        <w:t>’</w:t>
      </w:r>
      <w:r w:rsidR="00904AD7">
        <w:rPr>
          <w:rFonts w:ascii="Arial" w:hAnsi="Arial" w:cs="Arial"/>
          <w:color w:val="4A4A4A"/>
        </w:rPr>
        <w:t xml:space="preserve"> Management also notes that the article </w:t>
      </w:r>
      <w:r w:rsidR="00EB3696">
        <w:rPr>
          <w:rFonts w:ascii="Arial" w:hAnsi="Arial" w:cs="Arial"/>
          <w:color w:val="4A4A4A"/>
        </w:rPr>
        <w:t xml:space="preserve">cites the Monrovia </w:t>
      </w:r>
      <w:r w:rsidR="006B3FE9">
        <w:rPr>
          <w:rFonts w:ascii="Arial" w:hAnsi="Arial" w:cs="Arial"/>
          <w:color w:val="4A4A4A"/>
        </w:rPr>
        <w:t xml:space="preserve">based </w:t>
      </w:r>
      <w:r w:rsidR="00EB3696">
        <w:rPr>
          <w:rFonts w:ascii="Arial" w:hAnsi="Arial" w:cs="Arial"/>
          <w:color w:val="4A4A4A"/>
        </w:rPr>
        <w:t>Front Page Africa as its source for the publication.</w:t>
      </w:r>
    </w:p>
    <w:p w14:paraId="5E8B9E0B" w14:textId="72696C89" w:rsidR="00395A29" w:rsidRDefault="00395A29" w:rsidP="00904AD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While we appreciate the writers and stakeholders behind the two publications for raising some concerns over the</w:t>
      </w:r>
      <w:r w:rsidR="00EB3696">
        <w:rPr>
          <w:rFonts w:ascii="Arial" w:hAnsi="Arial" w:cs="Arial"/>
          <w:color w:val="4A4A4A"/>
        </w:rPr>
        <w:t xml:space="preserve"> scandals and abuse of diplomatic passports</w:t>
      </w:r>
      <w:r w:rsidR="001202B1">
        <w:rPr>
          <w:rFonts w:ascii="Arial" w:hAnsi="Arial" w:cs="Arial"/>
          <w:color w:val="4A4A4A"/>
        </w:rPr>
        <w:t xml:space="preserve"> they allege</w:t>
      </w:r>
      <w:r>
        <w:rPr>
          <w:rFonts w:ascii="Arial" w:hAnsi="Arial" w:cs="Arial"/>
          <w:color w:val="4A4A4A"/>
        </w:rPr>
        <w:t xml:space="preserve">; we equally want to </w:t>
      </w:r>
      <w:r w:rsidR="00EB3696">
        <w:rPr>
          <w:rFonts w:ascii="Arial" w:hAnsi="Arial" w:cs="Arial"/>
          <w:color w:val="4A4A4A"/>
        </w:rPr>
        <w:t>set</w:t>
      </w:r>
      <w:r>
        <w:rPr>
          <w:rFonts w:ascii="Arial" w:hAnsi="Arial" w:cs="Arial"/>
          <w:color w:val="4A4A4A"/>
        </w:rPr>
        <w:t xml:space="preserve"> the records straight on issues </w:t>
      </w:r>
      <w:r w:rsidR="00EB3696">
        <w:rPr>
          <w:rFonts w:ascii="Arial" w:hAnsi="Arial" w:cs="Arial"/>
          <w:color w:val="4A4A4A"/>
        </w:rPr>
        <w:t xml:space="preserve">concerning WAMA </w:t>
      </w:r>
      <w:r>
        <w:rPr>
          <w:rFonts w:ascii="Arial" w:hAnsi="Arial" w:cs="Arial"/>
          <w:color w:val="4A4A4A"/>
        </w:rPr>
        <w:t xml:space="preserve">brought forward in the </w:t>
      </w:r>
      <w:r w:rsidR="00EB3696">
        <w:rPr>
          <w:rFonts w:ascii="Arial" w:hAnsi="Arial" w:cs="Arial"/>
          <w:color w:val="4A4A4A"/>
        </w:rPr>
        <w:t>publications</w:t>
      </w:r>
      <w:r>
        <w:rPr>
          <w:rFonts w:ascii="Arial" w:hAnsi="Arial" w:cs="Arial"/>
          <w:color w:val="4A4A4A"/>
        </w:rPr>
        <w:t>.</w:t>
      </w:r>
    </w:p>
    <w:p w14:paraId="2D3AF8DE" w14:textId="77777777" w:rsidR="00A47662" w:rsidRDefault="00395A29" w:rsidP="00904AD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The </w:t>
      </w:r>
      <w:r w:rsidR="00EB3696">
        <w:rPr>
          <w:rFonts w:ascii="Arial" w:hAnsi="Arial" w:cs="Arial"/>
          <w:color w:val="4A4A4A"/>
        </w:rPr>
        <w:t>article</w:t>
      </w:r>
      <w:r>
        <w:rPr>
          <w:rFonts w:ascii="Arial" w:hAnsi="Arial" w:cs="Arial"/>
          <w:color w:val="4A4A4A"/>
        </w:rPr>
        <w:t xml:space="preserve"> states that </w:t>
      </w:r>
      <w:r w:rsidR="00EB3696">
        <w:rPr>
          <w:rFonts w:ascii="Arial" w:hAnsi="Arial" w:cs="Arial"/>
          <w:color w:val="4A4A4A"/>
        </w:rPr>
        <w:t xml:space="preserve">according to the passport of the alleged holder of the Liberian passport number DP0003054, seen by Front Page Africa, Samuel Kwame </w:t>
      </w:r>
      <w:proofErr w:type="spellStart"/>
      <w:r w:rsidR="00EB3696">
        <w:rPr>
          <w:rFonts w:ascii="Arial" w:hAnsi="Arial" w:cs="Arial"/>
          <w:color w:val="4A4A4A"/>
        </w:rPr>
        <w:t>Arbekah</w:t>
      </w:r>
      <w:proofErr w:type="spellEnd"/>
      <w:r w:rsidR="00EB3696">
        <w:rPr>
          <w:rFonts w:ascii="Arial" w:hAnsi="Arial" w:cs="Arial"/>
          <w:color w:val="4A4A4A"/>
        </w:rPr>
        <w:t xml:space="preserve">, he was an Economist with WAMA. We wish to </w:t>
      </w:r>
      <w:r w:rsidR="00A47662">
        <w:rPr>
          <w:rFonts w:ascii="Arial" w:hAnsi="Arial" w:cs="Arial"/>
          <w:color w:val="4A4A4A"/>
        </w:rPr>
        <w:t xml:space="preserve">state in unequivocal terms that there is no iota of truth that </w:t>
      </w:r>
      <w:r w:rsidR="007D473E">
        <w:rPr>
          <w:rFonts w:ascii="Arial" w:hAnsi="Arial" w:cs="Arial"/>
          <w:color w:val="4A4A4A"/>
        </w:rPr>
        <w:t xml:space="preserve">in that </w:t>
      </w:r>
      <w:r w:rsidR="00A47662">
        <w:rPr>
          <w:rFonts w:ascii="Arial" w:hAnsi="Arial" w:cs="Arial"/>
          <w:color w:val="4A4A4A"/>
        </w:rPr>
        <w:t xml:space="preserve">claim; </w:t>
      </w:r>
      <w:r w:rsidR="007D473E">
        <w:rPr>
          <w:rFonts w:ascii="Arial" w:hAnsi="Arial" w:cs="Arial"/>
          <w:color w:val="4A4A4A"/>
        </w:rPr>
        <w:t>n</w:t>
      </w:r>
      <w:r w:rsidR="00A47662">
        <w:rPr>
          <w:rFonts w:ascii="Arial" w:hAnsi="Arial" w:cs="Arial"/>
          <w:color w:val="4A4A4A"/>
        </w:rPr>
        <w:t xml:space="preserve">either the said Samuel Kwame </w:t>
      </w:r>
      <w:proofErr w:type="spellStart"/>
      <w:r w:rsidR="00A47662">
        <w:rPr>
          <w:rFonts w:ascii="Arial" w:hAnsi="Arial" w:cs="Arial"/>
          <w:color w:val="4A4A4A"/>
        </w:rPr>
        <w:t>Arbekah</w:t>
      </w:r>
      <w:proofErr w:type="spellEnd"/>
      <w:r w:rsidR="00A47662">
        <w:rPr>
          <w:rFonts w:ascii="Arial" w:hAnsi="Arial" w:cs="Arial"/>
          <w:color w:val="4A4A4A"/>
        </w:rPr>
        <w:t xml:space="preserve"> nor his published photograph is known to WAMA in any capacity whatsoever in the history of the Agency.</w:t>
      </w:r>
    </w:p>
    <w:p w14:paraId="4A6A3391" w14:textId="77777777" w:rsidR="008854A1" w:rsidRDefault="00A47662" w:rsidP="00904AD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Management also decries the publication of the story without cross checking </w:t>
      </w:r>
      <w:r w:rsidR="00F23378">
        <w:rPr>
          <w:rFonts w:ascii="Arial" w:hAnsi="Arial" w:cs="Arial"/>
          <w:color w:val="4A4A4A"/>
        </w:rPr>
        <w:t xml:space="preserve">the facts </w:t>
      </w:r>
      <w:r>
        <w:rPr>
          <w:rFonts w:ascii="Arial" w:hAnsi="Arial" w:cs="Arial"/>
          <w:color w:val="4A4A4A"/>
        </w:rPr>
        <w:t>with the Agency, which is situate in Freetown just as the Standard Times newspaper</w:t>
      </w:r>
      <w:r w:rsidR="001202B1">
        <w:rPr>
          <w:rFonts w:ascii="Arial" w:hAnsi="Arial" w:cs="Arial"/>
          <w:color w:val="4A4A4A"/>
        </w:rPr>
        <w:t xml:space="preserve">; following the </w:t>
      </w:r>
      <w:proofErr w:type="gramStart"/>
      <w:r w:rsidR="001202B1">
        <w:rPr>
          <w:rFonts w:ascii="Arial" w:hAnsi="Arial" w:cs="Arial"/>
          <w:color w:val="4A4A4A"/>
        </w:rPr>
        <w:t>Front Page Africa</w:t>
      </w:r>
      <w:proofErr w:type="gramEnd"/>
      <w:r w:rsidR="001202B1">
        <w:rPr>
          <w:rFonts w:ascii="Arial" w:hAnsi="Arial" w:cs="Arial"/>
          <w:color w:val="4A4A4A"/>
        </w:rPr>
        <w:t xml:space="preserve"> reportage which was also made without recourse to WAMA</w:t>
      </w:r>
      <w:r w:rsidR="00395A29">
        <w:rPr>
          <w:rFonts w:ascii="Arial" w:hAnsi="Arial" w:cs="Arial"/>
          <w:color w:val="4A4A4A"/>
        </w:rPr>
        <w:t>.</w:t>
      </w:r>
      <w:r w:rsidR="00F23378">
        <w:rPr>
          <w:rFonts w:ascii="Arial" w:hAnsi="Arial" w:cs="Arial"/>
          <w:color w:val="4A4A4A"/>
        </w:rPr>
        <w:t xml:space="preserve"> </w:t>
      </w:r>
    </w:p>
    <w:p w14:paraId="67491020" w14:textId="77777777" w:rsidR="00395A29" w:rsidRDefault="00F23378" w:rsidP="00904AD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Management further notes that other news outlets which carried the story, such as the Turkish </w:t>
      </w:r>
      <w:proofErr w:type="spellStart"/>
      <w:r>
        <w:rPr>
          <w:rFonts w:ascii="Arial" w:hAnsi="Arial" w:cs="Arial"/>
          <w:color w:val="4A4A4A"/>
        </w:rPr>
        <w:t>Harriyet</w:t>
      </w:r>
      <w:proofErr w:type="spellEnd"/>
      <w:r>
        <w:rPr>
          <w:rFonts w:ascii="Arial" w:hAnsi="Arial" w:cs="Arial"/>
          <w:color w:val="4A4A4A"/>
        </w:rPr>
        <w:t xml:space="preserve"> Daily News </w:t>
      </w:r>
      <w:r w:rsidR="008854A1">
        <w:rPr>
          <w:rFonts w:ascii="Arial" w:hAnsi="Arial" w:cs="Arial"/>
          <w:color w:val="4A4A4A"/>
        </w:rPr>
        <w:t xml:space="preserve">reported materially different facts, and </w:t>
      </w:r>
      <w:r>
        <w:rPr>
          <w:rFonts w:ascii="Arial" w:hAnsi="Arial" w:cs="Arial"/>
          <w:color w:val="4A4A4A"/>
        </w:rPr>
        <w:t>neither include</w:t>
      </w:r>
      <w:r w:rsidR="008854A1">
        <w:rPr>
          <w:rFonts w:ascii="Arial" w:hAnsi="Arial" w:cs="Arial"/>
          <w:color w:val="4A4A4A"/>
        </w:rPr>
        <w:t>d</w:t>
      </w:r>
      <w:r>
        <w:rPr>
          <w:rFonts w:ascii="Arial" w:hAnsi="Arial" w:cs="Arial"/>
          <w:color w:val="4A4A4A"/>
        </w:rPr>
        <w:t xml:space="preserve"> WAMA in their reportage nor claim</w:t>
      </w:r>
      <w:r w:rsidR="008854A1">
        <w:rPr>
          <w:rFonts w:ascii="Arial" w:hAnsi="Arial" w:cs="Arial"/>
          <w:color w:val="4A4A4A"/>
        </w:rPr>
        <w:t>ed</w:t>
      </w:r>
      <w:r>
        <w:rPr>
          <w:rFonts w:ascii="Arial" w:hAnsi="Arial" w:cs="Arial"/>
          <w:color w:val="4A4A4A"/>
        </w:rPr>
        <w:t xml:space="preserve"> to have seen the suspect’s passport allegedly tying him to WAMA. </w:t>
      </w:r>
      <w:r w:rsidR="008854A1">
        <w:rPr>
          <w:rFonts w:ascii="Arial" w:hAnsi="Arial" w:cs="Arial"/>
          <w:color w:val="4A4A4A"/>
        </w:rPr>
        <w:t>(See</w:t>
      </w:r>
      <w:r w:rsidR="008854A1" w:rsidRPr="008854A1">
        <w:t xml:space="preserve"> </w:t>
      </w:r>
      <w:hyperlink r:id="rId4" w:history="1">
        <w:r w:rsidR="008854A1" w:rsidRPr="006A1C5B">
          <w:rPr>
            <w:rStyle w:val="Hyperlink"/>
            <w:rFonts w:ascii="Arial" w:hAnsi="Arial" w:cs="Arial"/>
          </w:rPr>
          <w:t>https://www.hurriyetdailynews.com/liberian-diplomat-jumps-to-death-at-istanbul-airport-178734</w:t>
        </w:r>
      </w:hyperlink>
      <w:r w:rsidR="008854A1">
        <w:rPr>
          <w:rFonts w:ascii="Arial" w:hAnsi="Arial" w:cs="Arial"/>
          <w:color w:val="4A4A4A"/>
        </w:rPr>
        <w:t xml:space="preserve">) </w:t>
      </w:r>
    </w:p>
    <w:p w14:paraId="78FC7C48" w14:textId="77777777" w:rsidR="00395A29" w:rsidRDefault="00395A29" w:rsidP="00F2337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Ma</w:t>
      </w:r>
      <w:r w:rsidR="008854A1">
        <w:rPr>
          <w:rFonts w:ascii="Arial" w:hAnsi="Arial" w:cs="Arial"/>
          <w:color w:val="4A4A4A"/>
        </w:rPr>
        <w:t>nagement of the West African Monetary Agency assures the peoples of the ECOWAS region of fidelity to its mandate and urges them to disregard</w:t>
      </w:r>
      <w:r>
        <w:rPr>
          <w:rFonts w:ascii="Arial" w:hAnsi="Arial" w:cs="Arial"/>
          <w:color w:val="4A4A4A"/>
        </w:rPr>
        <w:t xml:space="preserve"> a</w:t>
      </w:r>
      <w:r w:rsidR="008854A1">
        <w:rPr>
          <w:rFonts w:ascii="Arial" w:hAnsi="Arial" w:cs="Arial"/>
          <w:color w:val="4A4A4A"/>
        </w:rPr>
        <w:t>ny</w:t>
      </w:r>
      <w:r>
        <w:rPr>
          <w:rFonts w:ascii="Arial" w:hAnsi="Arial" w:cs="Arial"/>
          <w:color w:val="4A4A4A"/>
        </w:rPr>
        <w:t xml:space="preserve"> subterfuge </w:t>
      </w:r>
      <w:r w:rsidR="008854A1">
        <w:rPr>
          <w:rFonts w:ascii="Arial" w:hAnsi="Arial" w:cs="Arial"/>
          <w:color w:val="4A4A4A"/>
        </w:rPr>
        <w:t>calculated to or having the potential to denigrate the Agency or bring it into disrepute</w:t>
      </w:r>
      <w:r>
        <w:rPr>
          <w:rFonts w:ascii="Arial" w:hAnsi="Arial" w:cs="Arial"/>
          <w:color w:val="4A4A4A"/>
        </w:rPr>
        <w:t>.</w:t>
      </w:r>
    </w:p>
    <w:p w14:paraId="0938BC23" w14:textId="77777777" w:rsidR="00AF5879" w:rsidRDefault="00000000" w:rsidP="00904AD7">
      <w:pPr>
        <w:jc w:val="both"/>
      </w:pPr>
    </w:p>
    <w:sectPr w:rsidR="00AF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29"/>
    <w:rsid w:val="001202B1"/>
    <w:rsid w:val="001442D3"/>
    <w:rsid w:val="00395A29"/>
    <w:rsid w:val="005015AE"/>
    <w:rsid w:val="00653FBF"/>
    <w:rsid w:val="006B3FE9"/>
    <w:rsid w:val="00706B7D"/>
    <w:rsid w:val="00732D5B"/>
    <w:rsid w:val="007D473E"/>
    <w:rsid w:val="008854A1"/>
    <w:rsid w:val="00904AD7"/>
    <w:rsid w:val="00A47662"/>
    <w:rsid w:val="00D42A0A"/>
    <w:rsid w:val="00EB3696"/>
    <w:rsid w:val="00F2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140"/>
  <w15:chartTrackingRefBased/>
  <w15:docId w15:val="{AF7102C6-B866-4071-85F9-A8CD696F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54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urriyetdailynews.com/liberian-diplomat-jumps-to-death-at-istanbul-airport-178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Ohemeng</dc:creator>
  <cp:keywords/>
  <dc:description/>
  <cp:lastModifiedBy>Momodou Bamba Saho</cp:lastModifiedBy>
  <cp:revision>4</cp:revision>
  <dcterms:created xsi:type="dcterms:W3CDTF">2022-11-23T16:48:00Z</dcterms:created>
  <dcterms:modified xsi:type="dcterms:W3CDTF">2022-11-23T17:11:00Z</dcterms:modified>
</cp:coreProperties>
</file>